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60" w:rsidRDefault="00D40249" w:rsidP="00D40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0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проведения учебных сборов </w:t>
      </w:r>
    </w:p>
    <w:p w:rsidR="00D40249" w:rsidRPr="00D40249" w:rsidRDefault="00D40249" w:rsidP="00D40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0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разделу «Основы военной службы» курса ОБЖ</w:t>
      </w:r>
    </w:p>
    <w:p w:rsidR="004F3660" w:rsidRDefault="00D40249" w:rsidP="00D40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обучающимися (юношами) 10-х классов </w:t>
      </w:r>
    </w:p>
    <w:p w:rsidR="00D40249" w:rsidRPr="00D40249" w:rsidRDefault="00D40249" w:rsidP="00D40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4F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</w:t>
      </w:r>
      <w:r w:rsidRPr="00D4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общеобразовательного учреждения </w:t>
      </w:r>
    </w:p>
    <w:p w:rsidR="00D40249" w:rsidRPr="00D40249" w:rsidRDefault="004F3660" w:rsidP="00D40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СП «Село Булава»</w:t>
      </w:r>
    </w:p>
    <w:p w:rsidR="00D40249" w:rsidRPr="00D40249" w:rsidRDefault="00955E1F" w:rsidP="004F3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период с 01.06 по 05.06. 202</w:t>
      </w:r>
      <w:r w:rsidRPr="0095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0249" w:rsidRPr="00D4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tbl>
      <w:tblPr>
        <w:tblW w:w="10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559"/>
        <w:gridCol w:w="1559"/>
        <w:gridCol w:w="2268"/>
        <w:gridCol w:w="1601"/>
      </w:tblGrid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(дисциплины) учебной программы. Содержание занятий.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</w:t>
            </w:r>
          </w:p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и материально-техническое обеспечение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8.1. Основы подготовки гражданина к военной службе. Начальная военная подготовка в войсках.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Занятие № 1.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Вводное занятие, проводимое перед началом учебных сборов. Ознакомление обучающихся с расписанием занятий, с требованиями и правилами безопасности во время занятий с оружием и на военной технике. Значение учебных сборов в практической подготовке обучающихся к военной службе.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Закон РФ «О воинской обязанности и военной службе»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,(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ст. 11 – 13).2. Видеофильм «Устав – закон службы».3. Учебно-тематический план сборов ОУ.4. Телевизор, видеомагнитофон.5. Приложение № 8 к Письму </w:t>
            </w:r>
            <w:proofErr w:type="spell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Министерстваобразования</w:t>
            </w:r>
            <w:proofErr w:type="spell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№ 457/13 – 13 («Вестник образования» № 17-2001, стр. 51 – 55).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8.2.  Размещение и быт военнослужащих.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Занятие № 1.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Размещение военнослужащих, проходящих военную службу по призыву, содержание помещений. Противопожарная защита. Охрана окружающей среды.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Видеофильмы: «Размещение части, роты» (10 мин.)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,«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Внутренний порядок» (19 мин.).2. Устав внутренней службы ВС </w:t>
            </w:r>
            <w:proofErr w:type="spell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РФ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,г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лава</w:t>
            </w:r>
            <w:proofErr w:type="spell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4 «Размещение военнослужащих».3. Телевизор, видеомагнитофон.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2.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Распределение служебного времени и повседневный порядок. Распорядок дня. Подъём, утренний осмотр и вечерняя поверка. Учебные занятия, завтрак, обед и ужин. Увольнение из расположения части. Посещение военнослужащих.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Видеофильм «Утренний осмотр».2. Устав внутренней службы ВС РФ, глава 5.3. Телевизор, видеомагнитофон.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8.3. Суточный наряд. Обязанности лиц суточного наряда.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1.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Назначение и состав суточного наряда воинской части. Подготовка суточного наряда.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Видеофильм «Несение службы нарядом по роте».2. Устав внутренней службы ВС РФ, глава 6 «Суточный наряд»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proofErr w:type="spell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  <w:proofErr w:type="spell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№№ 260 – 269, 277 – 287, 303 — 309.3. Телевизор, видеомагнитофон.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2.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Суточный наряд по роте (батарее). Обязанности лиц суточного наряда по роте (батарее). Изучение обязанностей дневального по роте.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7E300A" w:rsidRDefault="00D40249" w:rsidP="007E30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Устав внутренней службы ВС РФ, глава 6 «Суточный наряд»,</w:t>
            </w:r>
            <w:r w:rsidRPr="007E30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ст. №№ 307 – 309.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8.4. Организация караульной службы, обязанности часового.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1.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караульной службы, общие положения. Наряд караулов, подготовка караулов.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Видеофильм: «Несение караульной службы».2. Устав гарнизонной и караульной служб ВС </w:t>
            </w:r>
            <w:proofErr w:type="spell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РФ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,г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лава</w:t>
            </w:r>
            <w:proofErr w:type="spell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4 («Организация караульной службы и подготовка караулов»).3. Телевизор, видеомагнитофон.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2.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Часовой. Обязанности часового.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Видеофильм: «Подготовка караулов».2. Устав гарнизонной и караульной служб ВС </w:t>
            </w:r>
            <w:proofErr w:type="spell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РФ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,г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лава</w:t>
            </w:r>
            <w:proofErr w:type="spell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5 («Права и обязанности лиц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караула»),ст. №№ 95 – 99, 133, 184 — 198.3. Телевизор, видеомагнитофон. 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lastRenderedPageBreak/>
              <w:t>8.5. Строевая подготовка.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Занятие № 1.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Строевой устав ВС РФ. 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Общие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положение.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Территория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Строевой устав ВС РФ, ст. №№ 1 – 15.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2.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Тренировка в выполнении строевых приёмов и движения без оружия: строевая стойка, повороты на месте, движение строевым шагом.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Территория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0A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Строевой устав ВС РФ, ст. №№ 27 – 38.2. </w:t>
            </w:r>
          </w:p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Методика строевой подготовки.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3.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Закрепление ранее изученных строевых приёмов. Тренировка в выполнении строевых приёмов и движения без оружия: повороты в движении.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Территория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0A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Строевой устав ВС РФ, ст. №№ 27 – 38.2.</w:t>
            </w:r>
          </w:p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Методика строевой подготовки.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4.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Тренировка в выполнении строевых приёмов и движения без оружия: отдание воинской чести на месте и в движении. Строи отделения. Строи взвода.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Территория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0A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Строевой устав ВС РФ, ст. №№ 60 – 63, 74 – 79.2. </w:t>
            </w:r>
          </w:p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Методика строевой подготовки.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8.6. Огневая подготовка.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8*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Занятие № 1.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Автомат Калашникова, работа частей и механизмов автомата. Чистка, смазка и хранение автомата.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Наставление по стрелковому делу, стр. 123 – 125, 58 – 171.2. Комплект учебных плакатов АКМ.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2.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Меры безопасности при проведении учебных стрельб.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Приложение № 8 к Письму Министерства</w:t>
            </w:r>
            <w:r w:rsidR="007E30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образования № 457/13 – 13 («Вестник образования» № 17-2001,стр. 51 – 55).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3 – 8. Практическая стрельба.*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Методика подготовки стрелка-спортсмена.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8.7. Тактическая подготовка.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Занятие № 1.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Современный общевойсковой бой и его характеристика. Действия солдата в бою. Обязанности солдата в бою.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Справочник сержанта мотострелковых (танковых) войск.2. Строевой устав ВС РФ, ст. №№ 168 – 178.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2.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Передвижение солдата в бою. Команды, применяемые на передвижение в бою и порядок их выполнения.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Справочник сержанта мотострелковых (танковых) войск.2. Строевой устав ВС РФ, ст. №№ 168 – 178.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8.8. Физическая подготовка.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1 – 4.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Разучивание упражнений утренней</w:t>
            </w: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физической зарядки. Проведение занятий по физической подготовке в объёме требований, предъявляемых к молодому пополнению воинских частей.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Спортивный зал.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Наставление по физической подготовке ВС РФ.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8.9. Медицинская подготовка.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1.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Назначение, правила пользования аптечкой индивидуальной АИ-1 и индивидуальным перевязочным пакетом.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План-конспект.</w:t>
            </w:r>
          </w:p>
          <w:p w:rsidR="00D40249" w:rsidRPr="00D40249" w:rsidRDefault="00D40249" w:rsidP="00D402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АИ- 1 – 2 к-та.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8.10. Радиационная, химическая и биологическая защита (отработка нормативов).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Занятие № 1.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Приборы радиационной, химической разведки и дозиметрического контроля. Выполнение нормативов №№ 18, 20.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7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Сборник еди</w:t>
            </w:r>
            <w:r w:rsidR="007E30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ных нормативов по курсу ОБЖ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Занятия № 2.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индивидуальной защиты. Выполнение нормативов №№ 1, 2, 6.Средства индивидуальной защиты кожи: ОЗК. Правила пользования.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7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Сборник единых нормативов по курсу ОБЖ для ОУ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D40249" w:rsidRPr="00D40249" w:rsidTr="004F366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Занятия № 3-4.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Средства индивидуальной </w:t>
            </w:r>
            <w:proofErr w:type="spell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защиты</w:t>
            </w:r>
            <w:proofErr w:type="gramStart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.С</w:t>
            </w:r>
            <w:proofErr w:type="gram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дача</w:t>
            </w:r>
            <w:proofErr w:type="spellEnd"/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нормативов. Контрольное занятие.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Территория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7E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Сборник единых </w:t>
            </w:r>
            <w:r w:rsidR="007E30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нормативов по курсу ОБЖ для ОУ </w:t>
            </w: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249" w:rsidRPr="00D40249" w:rsidRDefault="00D40249" w:rsidP="00D4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4244AE" w:rsidRDefault="004F3660" w:rsidP="00D402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249" w:rsidRPr="00955E1F" w:rsidRDefault="004F3660" w:rsidP="00424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  ________________    </w:t>
      </w:r>
      <w:r w:rsidR="00D40249" w:rsidRPr="00D4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5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="0095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955E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Тумали</w:t>
      </w:r>
      <w:proofErr w:type="spellEnd"/>
    </w:p>
    <w:p w:rsidR="00157A05" w:rsidRDefault="00157A05">
      <w:bookmarkStart w:id="0" w:name="_GoBack"/>
      <w:bookmarkEnd w:id="0"/>
    </w:p>
    <w:sectPr w:rsidR="00157A05" w:rsidSect="004F3660">
      <w:pgSz w:w="11906" w:h="16838"/>
      <w:pgMar w:top="568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98"/>
    <w:multiLevelType w:val="multilevel"/>
    <w:tmpl w:val="68D8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F4FFC"/>
    <w:multiLevelType w:val="multilevel"/>
    <w:tmpl w:val="5A28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37075"/>
    <w:multiLevelType w:val="multilevel"/>
    <w:tmpl w:val="221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9"/>
    <w:rsid w:val="00157A05"/>
    <w:rsid w:val="00203AC2"/>
    <w:rsid w:val="00286234"/>
    <w:rsid w:val="002A1AB5"/>
    <w:rsid w:val="004244AE"/>
    <w:rsid w:val="004F3660"/>
    <w:rsid w:val="007E300A"/>
    <w:rsid w:val="00955E1F"/>
    <w:rsid w:val="00966FE9"/>
    <w:rsid w:val="00B47D5E"/>
    <w:rsid w:val="00D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AFDA-15B6-4D08-B7AA-387C3B45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2019-06-04T07:53:00Z</cp:lastPrinted>
  <dcterms:created xsi:type="dcterms:W3CDTF">2014-06-03T01:25:00Z</dcterms:created>
  <dcterms:modified xsi:type="dcterms:W3CDTF">2021-05-26T03:31:00Z</dcterms:modified>
</cp:coreProperties>
</file>