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8D" w:rsidRPr="00557C8E" w:rsidRDefault="00A0188D" w:rsidP="00557C8E">
      <w:pPr>
        <w:jc w:val="center"/>
        <w:rPr>
          <w:b/>
          <w:sz w:val="28"/>
          <w:szCs w:val="28"/>
          <w:lang w:eastAsia="ru-RU"/>
        </w:rPr>
      </w:pPr>
      <w:r w:rsidRPr="00557C8E">
        <w:rPr>
          <w:b/>
          <w:sz w:val="28"/>
          <w:szCs w:val="28"/>
          <w:lang w:eastAsia="ru-RU"/>
        </w:rPr>
        <w:t>ПОЯСНИТЕЛЬНАЯ ЗАПИСКА</w:t>
      </w:r>
    </w:p>
    <w:p w:rsidR="00A0188D" w:rsidRDefault="00A0188D" w:rsidP="00557C8E">
      <w:pPr>
        <w:jc w:val="both"/>
        <w:rPr>
          <w:sz w:val="28"/>
          <w:szCs w:val="28"/>
          <w:lang w:eastAsia="ru-RU"/>
        </w:rPr>
      </w:pPr>
      <w:r w:rsidRPr="00557C8E">
        <w:rPr>
          <w:sz w:val="28"/>
          <w:szCs w:val="28"/>
          <w:lang w:eastAsia="ru-RU"/>
        </w:rPr>
        <w:t xml:space="preserve">Рабочая программа </w:t>
      </w:r>
      <w:r w:rsidR="00DF4EE7">
        <w:rPr>
          <w:sz w:val="28"/>
          <w:szCs w:val="28"/>
          <w:lang w:eastAsia="ru-RU"/>
        </w:rPr>
        <w:t>учебного курса «Технология»</w:t>
      </w:r>
      <w:r>
        <w:rPr>
          <w:sz w:val="28"/>
          <w:szCs w:val="28"/>
          <w:lang w:eastAsia="ru-RU"/>
        </w:rPr>
        <w:t xml:space="preserve"> для 10-11 классов составлена на основе:</w:t>
      </w:r>
    </w:p>
    <w:p w:rsidR="00A0188D" w:rsidRDefault="00A0188D" w:rsidP="00557C8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Федерального компонента государственного образовательного стандарта основного общего образования, утвержденного приказом Минобразования России №1089 от 05.03.2004;</w:t>
      </w:r>
    </w:p>
    <w:p w:rsidR="00A0188D" w:rsidRDefault="00A0188D" w:rsidP="00557C8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Федерального базисного учебного плана для основного общего образования, утвержденного приказом Минобразования России №1312 от 09.03.2004;</w:t>
      </w:r>
    </w:p>
    <w:p w:rsidR="00A0188D" w:rsidRDefault="00A0188D" w:rsidP="00557C8E">
      <w:pPr>
        <w:jc w:val="both"/>
        <w:rPr>
          <w:sz w:val="28"/>
          <w:szCs w:val="28"/>
          <w:lang w:eastAsia="ru-RU"/>
        </w:rPr>
      </w:pPr>
      <w:r w:rsidRPr="00557C8E">
        <w:rPr>
          <w:sz w:val="28"/>
          <w:szCs w:val="28"/>
          <w:lang w:eastAsia="ru-RU"/>
        </w:rPr>
        <w:t>пример</w:t>
      </w:r>
      <w:r>
        <w:rPr>
          <w:sz w:val="28"/>
          <w:szCs w:val="28"/>
          <w:lang w:eastAsia="ru-RU"/>
        </w:rPr>
        <w:t xml:space="preserve">ной программы основного </w:t>
      </w:r>
      <w:r w:rsidRPr="00557C8E">
        <w:rPr>
          <w:sz w:val="28"/>
          <w:szCs w:val="28"/>
          <w:lang w:eastAsia="ru-RU"/>
        </w:rPr>
        <w:t xml:space="preserve"> общего образования по техно</w:t>
      </w:r>
      <w:r>
        <w:rPr>
          <w:sz w:val="28"/>
          <w:szCs w:val="28"/>
          <w:lang w:eastAsia="ru-RU"/>
        </w:rPr>
        <w:t>логии (базовый уровень</w:t>
      </w:r>
      <w:r w:rsidRPr="00557C8E">
        <w:rPr>
          <w:sz w:val="28"/>
          <w:szCs w:val="28"/>
          <w:lang w:eastAsia="ru-RU"/>
        </w:rPr>
        <w:t xml:space="preserve">). </w:t>
      </w:r>
    </w:p>
    <w:p w:rsidR="00A0188D" w:rsidRDefault="00A0188D" w:rsidP="00557C8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Для реализации ученой программы используется учебник:</w:t>
      </w:r>
    </w:p>
    <w:p w:rsidR="00A0188D" w:rsidRPr="00D04D81" w:rsidRDefault="00A0188D" w:rsidP="00557C8E">
      <w:pPr>
        <w:jc w:val="both"/>
        <w:rPr>
          <w:b/>
          <w:sz w:val="28"/>
          <w:szCs w:val="28"/>
          <w:lang w:eastAsia="ru-RU"/>
        </w:rPr>
      </w:pPr>
      <w:r w:rsidRPr="00D04D81">
        <w:rPr>
          <w:b/>
          <w:sz w:val="28"/>
          <w:szCs w:val="28"/>
          <w:lang w:eastAsia="ru-RU"/>
        </w:rPr>
        <w:t>Технология. Профессиональный успех. 10-11 классы под  ред. С.Н. Чистяковой. М.: Просвещение, 2008.</w:t>
      </w:r>
    </w:p>
    <w:p w:rsidR="00A0188D" w:rsidRPr="00557C8E" w:rsidRDefault="00A0188D" w:rsidP="00557C8E">
      <w:pPr>
        <w:jc w:val="both"/>
        <w:rPr>
          <w:sz w:val="28"/>
          <w:szCs w:val="28"/>
          <w:lang w:eastAsia="ru-RU"/>
        </w:rPr>
      </w:pPr>
      <w:r w:rsidRPr="00557C8E">
        <w:rPr>
          <w:sz w:val="28"/>
          <w:szCs w:val="28"/>
          <w:lang w:eastAsia="ru-RU"/>
        </w:rPr>
        <w:t xml:space="preserve">                        Изучение технологии на базовом уровне направлено на достижение следующих целей:</w:t>
      </w:r>
    </w:p>
    <w:p w:rsidR="00A0188D" w:rsidRPr="00557C8E" w:rsidRDefault="00A0188D" w:rsidP="00557C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57C8E">
        <w:rPr>
          <w:b/>
          <w:sz w:val="28"/>
          <w:szCs w:val="28"/>
          <w:lang w:eastAsia="ru-RU"/>
        </w:rPr>
        <w:t>освоение</w:t>
      </w:r>
      <w:r w:rsidRPr="00557C8E">
        <w:rPr>
          <w:sz w:val="28"/>
          <w:szCs w:val="28"/>
          <w:lang w:eastAsia="ru-RU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A0188D" w:rsidRPr="00557C8E" w:rsidRDefault="00A0188D" w:rsidP="00557C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57C8E">
        <w:rPr>
          <w:b/>
          <w:sz w:val="28"/>
          <w:szCs w:val="28"/>
          <w:lang w:eastAsia="ru-RU"/>
        </w:rPr>
        <w:t>овладение</w:t>
      </w:r>
      <w:r w:rsidRPr="00557C8E">
        <w:rPr>
          <w:sz w:val="28"/>
          <w:szCs w:val="28"/>
          <w:lang w:eastAsia="ru-RU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A0188D" w:rsidRPr="00557C8E" w:rsidRDefault="00A0188D" w:rsidP="00557C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57C8E">
        <w:rPr>
          <w:b/>
          <w:sz w:val="28"/>
          <w:szCs w:val="28"/>
          <w:lang w:eastAsia="ru-RU"/>
        </w:rPr>
        <w:t>развитие</w:t>
      </w:r>
      <w:r w:rsidRPr="00557C8E">
        <w:rPr>
          <w:sz w:val="28"/>
          <w:szCs w:val="28"/>
          <w:lang w:eastAsia="ru-RU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</w:t>
      </w:r>
      <w:r w:rsidRPr="00557C8E">
        <w:rPr>
          <w:sz w:val="28"/>
          <w:szCs w:val="28"/>
          <w:lang w:eastAsia="ru-RU"/>
        </w:rPr>
        <w:lastRenderedPageBreak/>
        <w:t xml:space="preserve">деятельности; </w:t>
      </w:r>
    </w:p>
    <w:p w:rsidR="00A0188D" w:rsidRPr="00557C8E" w:rsidRDefault="00A0188D" w:rsidP="00557C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57C8E">
        <w:rPr>
          <w:b/>
          <w:sz w:val="28"/>
          <w:szCs w:val="28"/>
          <w:lang w:eastAsia="ru-RU"/>
        </w:rPr>
        <w:t xml:space="preserve">воспитание </w:t>
      </w:r>
      <w:r w:rsidRPr="00557C8E">
        <w:rPr>
          <w:sz w:val="28"/>
          <w:szCs w:val="28"/>
          <w:lang w:eastAsia="ru-RU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A0188D" w:rsidRPr="00557C8E" w:rsidRDefault="00A0188D" w:rsidP="00557C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57C8E">
        <w:rPr>
          <w:b/>
          <w:sz w:val="28"/>
          <w:szCs w:val="28"/>
          <w:lang w:eastAsia="ru-RU"/>
        </w:rPr>
        <w:t>формирование готовности и способности</w:t>
      </w:r>
      <w:r w:rsidRPr="00557C8E">
        <w:rPr>
          <w:sz w:val="28"/>
          <w:szCs w:val="28"/>
          <w:lang w:eastAsia="ru-RU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A0188D" w:rsidRPr="00557C8E" w:rsidRDefault="00A0188D" w:rsidP="00557C8E">
      <w:pPr>
        <w:ind w:firstLine="708"/>
        <w:jc w:val="both"/>
        <w:rPr>
          <w:sz w:val="28"/>
          <w:szCs w:val="28"/>
          <w:lang w:eastAsia="ru-RU"/>
        </w:rPr>
      </w:pPr>
      <w:r w:rsidRPr="00557C8E">
        <w:rPr>
          <w:sz w:val="28"/>
          <w:szCs w:val="28"/>
          <w:lang w:eastAsia="ru-RU"/>
        </w:rPr>
        <w:t>Одной из сложных задач школы является осуществление психолог</w:t>
      </w:r>
      <w:proofErr w:type="gramStart"/>
      <w:r w:rsidRPr="00557C8E">
        <w:rPr>
          <w:sz w:val="28"/>
          <w:szCs w:val="28"/>
          <w:lang w:eastAsia="ru-RU"/>
        </w:rPr>
        <w:t>о-</w:t>
      </w:r>
      <w:proofErr w:type="gramEnd"/>
      <w:r w:rsidRPr="00557C8E">
        <w:rPr>
          <w:sz w:val="28"/>
          <w:szCs w:val="28"/>
          <w:lang w:eastAsia="ru-RU"/>
        </w:rPr>
        <w:t xml:space="preserve"> педагогического сопровождения профессионального самоопределения учащихся старших классов. Для этого выбран рекомендованный учебник «Технология профессионального успеха», учебник под ред. С.Н. Чистяковой</w:t>
      </w:r>
    </w:p>
    <w:p w:rsidR="00A0188D" w:rsidRPr="00557C8E" w:rsidRDefault="00A0188D" w:rsidP="00557C8E">
      <w:pPr>
        <w:shd w:val="clear" w:color="auto" w:fill="FFFFFF"/>
        <w:spacing w:before="278"/>
        <w:ind w:left="600"/>
        <w:rPr>
          <w:sz w:val="28"/>
          <w:szCs w:val="28"/>
          <w:lang w:eastAsia="ru-RU"/>
        </w:rPr>
      </w:pPr>
      <w:proofErr w:type="spellStart"/>
      <w:r w:rsidRPr="00557C8E">
        <w:rPr>
          <w:b/>
          <w:color w:val="000000"/>
          <w:sz w:val="28"/>
          <w:szCs w:val="28"/>
          <w:lang w:eastAsia="ru-RU"/>
        </w:rPr>
        <w:t>Общеучебные</w:t>
      </w:r>
      <w:proofErr w:type="spellEnd"/>
      <w:r w:rsidRPr="00557C8E">
        <w:rPr>
          <w:b/>
          <w:color w:val="000000"/>
          <w:sz w:val="28"/>
          <w:szCs w:val="28"/>
          <w:lang w:eastAsia="ru-RU"/>
        </w:rPr>
        <w:t xml:space="preserve"> умения, навыки и способы деятельности</w:t>
      </w:r>
    </w:p>
    <w:p w:rsidR="00A0188D" w:rsidRPr="00557C8E" w:rsidRDefault="00A0188D" w:rsidP="00557C8E">
      <w:pPr>
        <w:shd w:val="clear" w:color="auto" w:fill="FFFFFF"/>
        <w:spacing w:before="5"/>
        <w:ind w:left="38" w:right="24" w:firstLine="562"/>
        <w:rPr>
          <w:sz w:val="28"/>
          <w:szCs w:val="28"/>
          <w:lang w:eastAsia="ru-RU"/>
        </w:rPr>
      </w:pPr>
      <w:r w:rsidRPr="00557C8E">
        <w:rPr>
          <w:color w:val="000000"/>
          <w:sz w:val="28"/>
          <w:szCs w:val="28"/>
          <w:lang w:eastAsia="ru-RU"/>
        </w:rPr>
        <w:t>Данная рабочая программа основывается на Примерной</w:t>
      </w:r>
      <w:r>
        <w:rPr>
          <w:color w:val="000000"/>
          <w:sz w:val="28"/>
          <w:szCs w:val="28"/>
          <w:lang w:eastAsia="ru-RU"/>
        </w:rPr>
        <w:t xml:space="preserve"> программе основного общего </w:t>
      </w:r>
      <w:proofErr w:type="spellStart"/>
      <w:r>
        <w:rPr>
          <w:color w:val="000000"/>
          <w:sz w:val="28"/>
          <w:szCs w:val="28"/>
          <w:lang w:eastAsia="ru-RU"/>
        </w:rPr>
        <w:t>оразования</w:t>
      </w:r>
      <w:proofErr w:type="spellEnd"/>
      <w:r w:rsidRPr="00557C8E">
        <w:rPr>
          <w:color w:val="000000"/>
          <w:sz w:val="28"/>
          <w:szCs w:val="28"/>
          <w:lang w:eastAsia="ru-RU"/>
        </w:rPr>
        <w:t xml:space="preserve">, которая  предусматривает формирование у учащихся </w:t>
      </w:r>
      <w:proofErr w:type="spellStart"/>
      <w:r w:rsidRPr="00557C8E">
        <w:rPr>
          <w:color w:val="000000"/>
          <w:sz w:val="28"/>
          <w:szCs w:val="28"/>
          <w:lang w:eastAsia="ru-RU"/>
        </w:rPr>
        <w:t>общеучебных</w:t>
      </w:r>
      <w:proofErr w:type="spellEnd"/>
      <w:r w:rsidRPr="00557C8E">
        <w:rPr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557C8E">
        <w:rPr>
          <w:color w:val="000000"/>
          <w:sz w:val="28"/>
          <w:szCs w:val="28"/>
          <w:lang w:eastAsia="ru-RU"/>
        </w:rPr>
        <w:t>общеучебной</w:t>
      </w:r>
      <w:proofErr w:type="spellEnd"/>
      <w:r w:rsidRPr="00557C8E">
        <w:rPr>
          <w:color w:val="000000"/>
          <w:sz w:val="28"/>
          <w:szCs w:val="28"/>
          <w:lang w:eastAsia="ru-RU"/>
        </w:rPr>
        <w:t xml:space="preserve"> деятельности для всех направлений образовательной области «Технология» на этапе среднего </w:t>
      </w:r>
      <w:proofErr w:type="spellStart"/>
      <w:r w:rsidRPr="00557C8E">
        <w:rPr>
          <w:color w:val="000000"/>
          <w:sz w:val="28"/>
          <w:szCs w:val="28"/>
          <w:lang w:eastAsia="ru-RU"/>
        </w:rPr>
        <w:t>полногообщего</w:t>
      </w:r>
      <w:proofErr w:type="spellEnd"/>
      <w:r w:rsidRPr="00557C8E">
        <w:rPr>
          <w:color w:val="000000"/>
          <w:sz w:val="28"/>
          <w:szCs w:val="28"/>
          <w:lang w:eastAsia="ru-RU"/>
        </w:rPr>
        <w:t xml:space="preserve"> образования являются:</w:t>
      </w:r>
    </w:p>
    <w:p w:rsidR="00A0188D" w:rsidRPr="00557C8E" w:rsidRDefault="00A0188D" w:rsidP="00557C8E">
      <w:pPr>
        <w:ind w:right="-5" w:firstLine="851"/>
        <w:rPr>
          <w:sz w:val="28"/>
          <w:szCs w:val="28"/>
          <w:lang w:eastAsia="ru-RU"/>
        </w:rPr>
      </w:pPr>
      <w:r w:rsidRPr="00557C8E">
        <w:rPr>
          <w:sz w:val="28"/>
          <w:szCs w:val="28"/>
          <w:lang w:eastAsia="ru-RU"/>
        </w:rPr>
        <w:t>-Определение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A0188D" w:rsidRPr="00557C8E" w:rsidRDefault="00A0188D" w:rsidP="00557C8E">
      <w:pPr>
        <w:ind w:right="-5" w:firstLine="851"/>
        <w:rPr>
          <w:sz w:val="28"/>
          <w:szCs w:val="28"/>
          <w:lang w:eastAsia="ru-RU"/>
        </w:rPr>
      </w:pPr>
      <w:r w:rsidRPr="00557C8E">
        <w:rPr>
          <w:sz w:val="28"/>
          <w:szCs w:val="28"/>
          <w:lang w:eastAsia="ru-RU"/>
        </w:rPr>
        <w:t>-Творческое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A0188D" w:rsidRPr="00557C8E" w:rsidRDefault="00A0188D" w:rsidP="00557C8E">
      <w:pPr>
        <w:ind w:right="-5" w:firstLine="851"/>
        <w:rPr>
          <w:sz w:val="28"/>
          <w:szCs w:val="28"/>
          <w:lang w:eastAsia="ru-RU"/>
        </w:rPr>
      </w:pPr>
      <w:r w:rsidRPr="00557C8E">
        <w:rPr>
          <w:sz w:val="28"/>
          <w:szCs w:val="28"/>
          <w:lang w:eastAsia="ru-RU"/>
        </w:rPr>
        <w:t>-Приведение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A0188D" w:rsidRPr="00557C8E" w:rsidRDefault="00A0188D" w:rsidP="00557C8E">
      <w:pPr>
        <w:ind w:right="-5" w:firstLine="851"/>
        <w:rPr>
          <w:sz w:val="28"/>
          <w:szCs w:val="28"/>
          <w:lang w:eastAsia="ru-RU"/>
        </w:rPr>
      </w:pPr>
      <w:r w:rsidRPr="00557C8E">
        <w:rPr>
          <w:sz w:val="28"/>
          <w:szCs w:val="28"/>
          <w:lang w:eastAsia="ru-RU"/>
        </w:rPr>
        <w:t>-Выбор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A0188D" w:rsidRPr="00557C8E" w:rsidRDefault="00A0188D" w:rsidP="00557C8E">
      <w:pPr>
        <w:ind w:right="-5" w:firstLine="851"/>
        <w:rPr>
          <w:sz w:val="28"/>
          <w:szCs w:val="28"/>
          <w:lang w:eastAsia="ru-RU"/>
        </w:rPr>
      </w:pPr>
      <w:r w:rsidRPr="00557C8E">
        <w:rPr>
          <w:sz w:val="28"/>
          <w:szCs w:val="28"/>
          <w:lang w:eastAsia="ru-RU"/>
        </w:rPr>
        <w:lastRenderedPageBreak/>
        <w:t>-Использование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A0188D" w:rsidRPr="00557C8E" w:rsidRDefault="00A0188D" w:rsidP="00557C8E">
      <w:pPr>
        <w:ind w:right="-5" w:firstLine="851"/>
        <w:rPr>
          <w:sz w:val="28"/>
          <w:szCs w:val="28"/>
          <w:lang w:eastAsia="ru-RU"/>
        </w:rPr>
      </w:pPr>
      <w:r w:rsidRPr="00557C8E">
        <w:rPr>
          <w:sz w:val="28"/>
          <w:szCs w:val="28"/>
          <w:lang w:eastAsia="ru-RU"/>
        </w:rPr>
        <w:t xml:space="preserve">-Владение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A0188D" w:rsidRPr="00557C8E" w:rsidRDefault="00A0188D" w:rsidP="00557C8E">
      <w:pPr>
        <w:ind w:right="-5" w:firstLine="851"/>
        <w:rPr>
          <w:sz w:val="28"/>
          <w:szCs w:val="28"/>
          <w:lang w:eastAsia="ru-RU"/>
        </w:rPr>
      </w:pPr>
      <w:r w:rsidRPr="00557C8E">
        <w:rPr>
          <w:sz w:val="28"/>
          <w:szCs w:val="28"/>
          <w:lang w:eastAsia="ru-RU"/>
        </w:rPr>
        <w:t>-Оценивание своей деятельности с точки зрения нравственных, правовых норм, эстетических ценностей.</w:t>
      </w:r>
    </w:p>
    <w:p w:rsidR="00A0188D" w:rsidRPr="00557C8E" w:rsidRDefault="00A0188D" w:rsidP="00557C8E">
      <w:pPr>
        <w:shd w:val="clear" w:color="auto" w:fill="FFFFFF"/>
        <w:spacing w:before="278"/>
        <w:ind w:left="619"/>
        <w:jc w:val="center"/>
        <w:rPr>
          <w:sz w:val="28"/>
          <w:szCs w:val="28"/>
          <w:lang w:eastAsia="ru-RU"/>
        </w:rPr>
      </w:pPr>
      <w:r w:rsidRPr="00557C8E">
        <w:rPr>
          <w:b/>
          <w:color w:val="000000"/>
          <w:sz w:val="28"/>
          <w:szCs w:val="28"/>
          <w:lang w:eastAsia="ru-RU"/>
        </w:rPr>
        <w:t>Результаты обучения</w:t>
      </w:r>
    </w:p>
    <w:p w:rsidR="00A0188D" w:rsidRPr="00557C8E" w:rsidRDefault="00A0188D" w:rsidP="00557C8E">
      <w:pPr>
        <w:ind w:right="-5"/>
        <w:rPr>
          <w:sz w:val="28"/>
          <w:szCs w:val="28"/>
          <w:lang w:eastAsia="ru-RU"/>
        </w:rPr>
      </w:pPr>
      <w:r w:rsidRPr="00557C8E">
        <w:rPr>
          <w:sz w:val="28"/>
          <w:szCs w:val="28"/>
          <w:lang w:eastAsia="ru-RU"/>
        </w:rPr>
        <w:tab/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A0188D" w:rsidRDefault="00A0188D" w:rsidP="00557C8E">
      <w:pPr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557C8E">
        <w:rPr>
          <w:sz w:val="28"/>
          <w:szCs w:val="28"/>
          <w:lang w:eastAsia="ru-RU"/>
        </w:rPr>
        <w:t xml:space="preserve">Ожидаемые результаты </w:t>
      </w:r>
      <w:proofErr w:type="gramStart"/>
      <w:r w:rsidRPr="00557C8E">
        <w:rPr>
          <w:sz w:val="28"/>
          <w:szCs w:val="28"/>
          <w:lang w:eastAsia="ru-RU"/>
        </w:rPr>
        <w:t>обучения</w:t>
      </w:r>
      <w:proofErr w:type="gramEnd"/>
      <w:r w:rsidRPr="00557C8E">
        <w:rPr>
          <w:sz w:val="28"/>
          <w:szCs w:val="28"/>
          <w:lang w:eastAsia="ru-RU"/>
        </w:rPr>
        <w:t xml:space="preserve"> по данной примерной программе в наиболее обобщенном виде могут быть сформулированы как</w:t>
      </w:r>
      <w:r w:rsidRPr="00557C8E">
        <w:rPr>
          <w:rFonts w:ascii="Times New Roman CYR" w:hAnsi="Times New Roman CYR"/>
          <w:sz w:val="28"/>
          <w:szCs w:val="28"/>
          <w:lang w:eastAsia="ru-RU"/>
        </w:rPr>
        <w:t xml:space="preserve"> 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труда; трудовыми и технологическими знаниями и умениями; </w:t>
      </w:r>
      <w:proofErr w:type="gramStart"/>
      <w:r w:rsidRPr="00557C8E">
        <w:rPr>
          <w:rFonts w:ascii="Times New Roman CYR" w:hAnsi="Times New Roman CYR"/>
          <w:sz w:val="28"/>
          <w:szCs w:val="28"/>
          <w:lang w:eastAsia="ru-RU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</w:t>
      </w:r>
      <w:r>
        <w:rPr>
          <w:rFonts w:ascii="Times New Roman CYR" w:hAnsi="Times New Roman CYR"/>
          <w:sz w:val="28"/>
          <w:szCs w:val="28"/>
          <w:lang w:eastAsia="ru-RU"/>
        </w:rPr>
        <w:t>зования и трудовой деятельности.</w:t>
      </w:r>
      <w:proofErr w:type="gramEnd"/>
    </w:p>
    <w:p w:rsidR="00A0188D" w:rsidRDefault="00A0188D" w:rsidP="00557C8E">
      <w:pPr>
        <w:jc w:val="both"/>
        <w:rPr>
          <w:rFonts w:ascii="Times New Roman CYR" w:hAnsi="Times New Roman CYR"/>
          <w:sz w:val="28"/>
          <w:szCs w:val="28"/>
          <w:lang w:eastAsia="ru-RU"/>
        </w:rPr>
      </w:pPr>
    </w:p>
    <w:p w:rsidR="00A0188D" w:rsidRDefault="00A0188D" w:rsidP="00557C8E">
      <w:pPr>
        <w:jc w:val="both"/>
        <w:rPr>
          <w:rFonts w:ascii="Times New Roman CYR" w:hAnsi="Times New Roman CYR"/>
          <w:sz w:val="28"/>
          <w:szCs w:val="28"/>
          <w:lang w:eastAsia="ru-RU"/>
        </w:rPr>
      </w:pPr>
    </w:p>
    <w:p w:rsidR="00A0188D" w:rsidRDefault="00A0188D" w:rsidP="00557C8E">
      <w:pPr>
        <w:jc w:val="both"/>
        <w:rPr>
          <w:rFonts w:ascii="Times New Roman CYR" w:hAnsi="Times New Roman CYR"/>
          <w:sz w:val="28"/>
          <w:szCs w:val="28"/>
          <w:lang w:eastAsia="ru-RU"/>
        </w:rPr>
      </w:pPr>
    </w:p>
    <w:p w:rsidR="00A0188D" w:rsidRPr="00557C8E" w:rsidRDefault="00A0188D" w:rsidP="00557C8E">
      <w:pPr>
        <w:jc w:val="both"/>
        <w:rPr>
          <w:rFonts w:ascii="Times New Roman CYR" w:hAnsi="Times New Roman CYR"/>
          <w:sz w:val="28"/>
          <w:szCs w:val="28"/>
          <w:lang w:eastAsia="ru-RU"/>
        </w:rPr>
      </w:pPr>
    </w:p>
    <w:p w:rsidR="00A0188D" w:rsidRPr="00557C8E" w:rsidRDefault="00A0188D" w:rsidP="00557C8E">
      <w:pPr>
        <w:jc w:val="both"/>
        <w:rPr>
          <w:rFonts w:ascii="Times New Roman CYR" w:hAnsi="Times New Roman CYR"/>
          <w:sz w:val="28"/>
          <w:szCs w:val="28"/>
          <w:lang w:eastAsia="ru-RU"/>
        </w:rPr>
      </w:pPr>
    </w:p>
    <w:tbl>
      <w:tblPr>
        <w:tblW w:w="15120" w:type="dxa"/>
        <w:tblInd w:w="-67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113"/>
        <w:gridCol w:w="1337"/>
        <w:gridCol w:w="6492"/>
        <w:gridCol w:w="1275"/>
        <w:gridCol w:w="1759"/>
        <w:gridCol w:w="617"/>
        <w:gridCol w:w="331"/>
        <w:gridCol w:w="679"/>
        <w:gridCol w:w="1270"/>
        <w:gridCol w:w="679"/>
      </w:tblGrid>
      <w:tr w:rsidR="00A0188D" w:rsidRPr="00417BF7" w:rsidTr="00557C8E">
        <w:trPr>
          <w:gridBefore w:val="2"/>
          <w:wBefore w:w="681" w:type="dxa"/>
          <w:trHeight w:val="305"/>
        </w:trPr>
        <w:tc>
          <w:tcPr>
            <w:tcW w:w="133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526" w:type="dxa"/>
            <w:gridSpan w:val="3"/>
          </w:tcPr>
          <w:p w:rsidR="00A0188D" w:rsidRPr="00557C8E" w:rsidRDefault="00A0188D" w:rsidP="001130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ТЕМАТИЧЕСКОЕ ПЛАНИРОВАНИЕ УРОКОВ ПО ПРЕДМЕТУ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"ТЕХНОЛОГИЯ"</w:t>
            </w:r>
          </w:p>
        </w:tc>
        <w:tc>
          <w:tcPr>
            <w:tcW w:w="1627" w:type="dxa"/>
            <w:gridSpan w:val="3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A0188D" w:rsidRPr="00417BF7" w:rsidTr="00557C8E">
        <w:trPr>
          <w:gridBefore w:val="2"/>
          <w:wBefore w:w="681" w:type="dxa"/>
          <w:trHeight w:val="305"/>
        </w:trPr>
        <w:tc>
          <w:tcPr>
            <w:tcW w:w="133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526" w:type="dxa"/>
            <w:gridSpan w:val="3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10 класс</w:t>
            </w:r>
            <w:r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 (34 часа)</w:t>
            </w:r>
          </w:p>
        </w:tc>
        <w:tc>
          <w:tcPr>
            <w:tcW w:w="1627" w:type="dxa"/>
            <w:gridSpan w:val="3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A0188D" w:rsidRPr="00417BF7" w:rsidTr="00557C8E">
        <w:trPr>
          <w:gridAfter w:val="1"/>
          <w:wAfter w:w="679" w:type="dxa"/>
          <w:trHeight w:val="290"/>
        </w:trPr>
        <w:tc>
          <w:tcPr>
            <w:tcW w:w="568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942" w:type="dxa"/>
            <w:gridSpan w:val="3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982" w:type="dxa"/>
            <w:gridSpan w:val="4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№ тем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кол-во час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Океан профессий. Какие профессии Вас привлекают.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Введение. Правила безопасной работы в кабинете.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Профессия и человек. Профессия и время.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Классификации профессий.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Где и как можно приобрести профессию.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D902F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Практическая </w:t>
            </w:r>
            <w:r w:rsidR="00A0188D"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работа "Работа с </w:t>
            </w:r>
            <w:proofErr w:type="spellStart"/>
            <w:r w:rsidR="00A0188D"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профессиограммами</w:t>
            </w:r>
            <w:proofErr w:type="spellEnd"/>
            <w:r w:rsidR="00A0188D"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профессий"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Профессиональный успех и здоровье.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Практ</w:t>
            </w:r>
            <w:r w:rsidR="00D902FD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ическая 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работа "Работа с </w:t>
            </w:r>
            <w:proofErr w:type="spell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профессиограммами</w:t>
            </w:r>
            <w:proofErr w:type="spell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профессий"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Познай себя.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Ваши интересы и склонности.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Внимательны ли Вы?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D902F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Практическая  работа «</w:t>
            </w:r>
            <w:r w:rsidR="00A0188D"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Проверьте Вашу память</w:t>
            </w: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Что помогает нам познавать мир?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D902F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Практическая  работа «</w:t>
            </w:r>
            <w:r w:rsidR="00A0188D"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Каков Ваш характер?</w:t>
            </w: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Зачем нужно уметь контролировать свое поведение?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Ваши ценности в жизни.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Как Ваши чувства влияют на Вашу жизнь?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Общительны ли Вы?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D902F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Практическая  работа</w:t>
            </w:r>
            <w:r w:rsidR="00A0188D"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"Коммуникабельны ли Вы?"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D902F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Практическая </w:t>
            </w:r>
            <w:bookmarkStart w:id="0" w:name="_GoBack"/>
            <w:bookmarkEnd w:id="0"/>
            <w:r w:rsidR="00A0188D"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работа " Личный профессиональный план"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7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Погружение в практику - лучший способ принятия верного решения.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7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Первые шаги в выборе профессии. Понятие "профессиональная проба"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7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Проверь себя в сфере экологии 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Провер</w:t>
            </w: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ьте себя в сфере "человек-природа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"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Проверь себя в сфере «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человек-человек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"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Проверь себя в сфере «человек-машины и автоматы»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Проверь себя в сфере «человек </w:t>
            </w:r>
            <w:proofErr w:type="gramStart"/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–з</w:t>
            </w:r>
            <w:proofErr w:type="gramEnd"/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наковая система»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</w:pPr>
            <w:r w:rsidRPr="00557C8E"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  <w:lastRenderedPageBreak/>
              <w:t>Тематическое планирование уроков по предмету «Технология» 11 класс</w:t>
            </w:r>
            <w:r>
              <w:rPr>
                <w:rFonts w:cs="Calibri"/>
                <w:b/>
                <w:color w:val="000000"/>
                <w:sz w:val="32"/>
                <w:szCs w:val="32"/>
                <w:lang w:eastAsia="ru-RU"/>
              </w:rPr>
              <w:t xml:space="preserve"> (34часа)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№ тем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кол-во час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D22EA3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D22EA3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Готовность к выбору направления дальнейшего образования и выбора профессии.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4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Сопоставление образов "идеальной" и реальных  профессий.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4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Самостоятельный поиск информации о путях приобретения профессии. Анализ  рынка труда и образовательных услуг.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4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Анализ материалов СМИ о выбранной профессии и проблем продолжения образования.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4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Анализ достижения профессионального успеха.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4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Интервью с носителями интересующих профессий.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4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Экскурсия на предприятие.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4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Анализ собранной информации.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4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Оформление учебного отчета.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4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Заключительный урок-конференция.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DF4E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D22EA3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D22EA3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D22EA3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D22EA3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Проект-сочинение «Профессиональная карьера»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gridAfter w:val="4"/>
          <w:wAfter w:w="2959" w:type="dxa"/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Работа над проектом 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EE7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88D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DF4EE7" w:rsidRPr="00557C8E" w:rsidRDefault="00DF4EE7" w:rsidP="005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188D" w:rsidRPr="0012101B" w:rsidRDefault="00A0188D" w:rsidP="00557C8E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557C8E">
        <w:rPr>
          <w:b/>
          <w:sz w:val="28"/>
          <w:szCs w:val="28"/>
          <w:lang w:eastAsia="ru-RU"/>
        </w:rPr>
        <w:lastRenderedPageBreak/>
        <w:t>СОДЕРЖАНИЕ  ПРОГРАММЫ</w:t>
      </w:r>
    </w:p>
    <w:tbl>
      <w:tblPr>
        <w:tblW w:w="15255" w:type="dxa"/>
        <w:tblInd w:w="-82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255"/>
      </w:tblGrid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1.Океан профессий. Какие профессии Вас привлекают.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Введение. 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Цели и задачи курса. 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Правила безопасной работы в кабинете.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Профессия и человек. Профессия и время. Выбор профессии: 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«Хочу» — склонности,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желания, интересы личности; «могу» — человеческие возможности 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(физиологические и психологические ресурсы личности); «надо» — потребности 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рынка труда в кадрах. Типичные ошибки при выборе профессии.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Классификации профессий по Климову. Виды классификаций. 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 и как можно приобрести профессию. Профессиональный успех и здоровье. Понятие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профессиограмма</w:t>
            </w:r>
            <w:proofErr w:type="spellEnd"/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работы "Работа с </w:t>
            </w:r>
            <w:proofErr w:type="spellStart"/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профессиограммами</w:t>
            </w:r>
            <w:proofErr w:type="spellEnd"/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профессий".</w:t>
            </w:r>
          </w:p>
        </w:tc>
      </w:tr>
      <w:tr w:rsidR="00A0188D" w:rsidRPr="00417BF7" w:rsidTr="00557C8E">
        <w:trPr>
          <w:trHeight w:val="189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2.Познай себя.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Понятие об  интересах и склонностях. Способности человека. Профессиональн</w:t>
            </w:r>
            <w:proofErr w:type="gramStart"/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важные 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качества.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Внимание</w:t>
            </w:r>
            <w:r w:rsidRPr="00557C8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 Диагностическая процедура</w:t>
            </w: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«Внимательны ли Вы?»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Общее представление о внимании (объем, устойчивость, распределение, избирательность).</w:t>
            </w:r>
          </w:p>
          <w:p w:rsidR="00A0188D" w:rsidRPr="00557C8E" w:rsidRDefault="00A0188D" w:rsidP="00557C8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Наблюдательность как профессионально важное качество. Условия развития внимания.</w:t>
            </w:r>
          </w:p>
          <w:p w:rsidR="00A0188D" w:rsidRPr="00557C8E" w:rsidRDefault="00A0188D" w:rsidP="00557C8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   Диагностические процедуры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Методики «Перепутанные линии», «Отыскание чисел», </w:t>
            </w:r>
          </w:p>
          <w:p w:rsidR="00A0188D" w:rsidRPr="00557C8E" w:rsidRDefault="00A0188D" w:rsidP="00557C8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«Корректурная проба».</w:t>
            </w:r>
          </w:p>
          <w:p w:rsidR="00A0188D" w:rsidRPr="00557C8E" w:rsidRDefault="00A0188D" w:rsidP="00557C8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Общее представление о памяти. Основные процессы памяти (запоминание, сохранение, забывание, узнавание и воспроизведение). Виды памяти и их роль в различных видах профессиональной </w:t>
            </w:r>
          </w:p>
          <w:p w:rsidR="00A0188D" w:rsidRPr="00557C8E" w:rsidRDefault="00A0188D" w:rsidP="00557C8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деятельности. Условия развития памяти.</w:t>
            </w:r>
          </w:p>
          <w:p w:rsidR="00A0188D" w:rsidRPr="00557C8E" w:rsidRDefault="00A0188D" w:rsidP="00557C8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Диагностические процедуры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. Методики «Воспроизведение рядов цифр»</w:t>
            </w:r>
          </w:p>
          <w:p w:rsidR="00A0188D" w:rsidRPr="00557C8E" w:rsidRDefault="00A0188D" w:rsidP="00557C8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(выявление объема кратковременной слуховой памяти); </w:t>
            </w:r>
          </w:p>
          <w:p w:rsidR="00A0188D" w:rsidRPr="00557C8E" w:rsidRDefault="00A0188D" w:rsidP="00557C8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«Ассоциативное воспроизведение содержания понятий»</w:t>
            </w:r>
          </w:p>
          <w:p w:rsidR="00A0188D" w:rsidRPr="00557C8E" w:rsidRDefault="00A0188D" w:rsidP="00557C8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(выявление объема долговременной словесной памяти).</w:t>
            </w:r>
          </w:p>
          <w:p w:rsidR="00A0188D" w:rsidRPr="00557C8E" w:rsidRDefault="00A0188D" w:rsidP="00557C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7C8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Практ</w:t>
            </w:r>
            <w:proofErr w:type="spellEnd"/>
            <w:r w:rsidRPr="00557C8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 раб</w:t>
            </w: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Проверьте Вашу память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помогает нам познавать мир?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Общее представление о нервной системе и ее свойствах (сила, подвижность, </w:t>
            </w:r>
            <w:proofErr w:type="gramEnd"/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уравновешенность). Ограничения при выборе некоторых профессий,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обусловленные свойствами нервной системы. Темперамент и характер человека.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Психологическая характеристика основных типов темперамента, особенности их </w:t>
            </w:r>
          </w:p>
          <w:p w:rsidR="00A0188D" w:rsidRPr="00557C8E" w:rsidRDefault="00A0188D" w:rsidP="00557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проявления в учебной и профессиональной деятельности. Характер. Виды черт</w:t>
            </w:r>
          </w:p>
          <w:p w:rsidR="00A0188D" w:rsidRPr="00557C8E" w:rsidRDefault="00A0188D" w:rsidP="00557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характера. Самооценка. Анализ различных черт характера. Выявление уровня самооценки.</w:t>
            </w:r>
          </w:p>
          <w:p w:rsidR="00A0188D" w:rsidRPr="00557C8E" w:rsidRDefault="00A0188D" w:rsidP="00557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pacing w:val="48"/>
                <w:sz w:val="28"/>
                <w:szCs w:val="28"/>
                <w:u w:val="single"/>
                <w:lang w:eastAsia="ru-RU"/>
              </w:rPr>
              <w:t>Диагностические процедуры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. Работа с учебником (диагностика).      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     </w:t>
            </w:r>
            <w:r w:rsidRPr="00557C8E">
              <w:rPr>
                <w:rFonts w:ascii="Times New Roman" w:hAnsi="Times New Roman"/>
                <w:spacing w:val="48"/>
                <w:sz w:val="28"/>
                <w:szCs w:val="28"/>
                <w:lang w:eastAsia="ru-RU"/>
              </w:rPr>
              <w:t> 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    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557C8E">
              <w:rPr>
                <w:rFonts w:ascii="Times New Roman" w:hAnsi="Times New Roman"/>
                <w:spacing w:val="48"/>
                <w:sz w:val="28"/>
                <w:szCs w:val="28"/>
                <w:u w:val="single"/>
                <w:lang w:eastAsia="ru-RU"/>
              </w:rPr>
              <w:t>Развивающие процедуры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. Сюжетно-ролевая игра «Проявление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темперамента в профессиональных ситуациях». Игра «продавц</w:t>
            </w:r>
            <w:proofErr w:type="gramStart"/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покупатели».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Анализ особенностей поведения людей, имеющих разные типы темперамента, 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в конкретных ситуациях.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557C8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Практ</w:t>
            </w:r>
            <w:proofErr w:type="spellEnd"/>
            <w:r w:rsidRPr="00557C8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 раб</w:t>
            </w: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Каков Ваш характер?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Зачем нужно уметь контролировать свое поведение. 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Эмоции и чувства, их функции 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профессиональной деятельности. Основные формы </w:t>
            </w:r>
            <w:proofErr w:type="gramStart"/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эмоциональных</w:t>
            </w:r>
            <w:proofErr w:type="gramEnd"/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переживаний (настроения, аффекты, фрустрация, стрессовые состояния</w:t>
            </w:r>
            <w:proofErr w:type="gramStart"/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  <w:r w:rsidRPr="00557C8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557C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Волевые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качества личности</w:t>
            </w:r>
            <w:proofErr w:type="gramStart"/>
            <w:r w:rsidRPr="00557C8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.</w:t>
            </w:r>
            <w:proofErr w:type="gramEnd"/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      Специфика волевого поведения в отличие  от импульсивного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зависимого. Условия развития воли.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557C8E">
              <w:rPr>
                <w:rFonts w:ascii="Times New Roman" w:hAnsi="Times New Roman"/>
                <w:spacing w:val="48"/>
                <w:sz w:val="28"/>
                <w:szCs w:val="28"/>
                <w:lang w:eastAsia="ru-RU"/>
              </w:rPr>
              <w:t> </w:t>
            </w:r>
            <w:r w:rsidRPr="00557C8E">
              <w:rPr>
                <w:rFonts w:ascii="Times New Roman" w:hAnsi="Times New Roman"/>
                <w:spacing w:val="48"/>
                <w:sz w:val="28"/>
                <w:szCs w:val="28"/>
                <w:u w:val="single"/>
                <w:lang w:eastAsia="ru-RU"/>
              </w:rPr>
              <w:t>Диагностические процедуры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. Методика «Незаконченные предложения».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 </w:t>
            </w:r>
            <w:r w:rsidRPr="00557C8E">
              <w:rPr>
                <w:rFonts w:ascii="Times New Roman" w:hAnsi="Times New Roman"/>
                <w:spacing w:val="48"/>
                <w:sz w:val="28"/>
                <w:szCs w:val="28"/>
                <w:u w:val="single"/>
                <w:lang w:eastAsia="ru-RU"/>
              </w:rPr>
              <w:t>Развивающие процедуры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. Ознакомление с простейшими приемами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психической </w:t>
            </w:r>
            <w:proofErr w:type="spellStart"/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Ваши чувства влияют на Вашу жизнь?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Практическая работа</w:t>
            </w: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«Ваши ценности в жизни». 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Общительны ли Вы? Понятие «коммуникабельность». Профессии, требующие 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высокой коммуникабельности как профессиональн</w:t>
            </w:r>
            <w:proofErr w:type="gramStart"/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важного качества личности. 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Профессии, не требующие</w:t>
            </w:r>
            <w:proofErr w:type="gramStart"/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или исключающие повышенную общительность.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7C8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Практ</w:t>
            </w:r>
            <w:proofErr w:type="spellEnd"/>
            <w:r w:rsidRPr="00557C8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 Раб.</w:t>
            </w: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"Коммуникабельны ли Вы?"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eastAsia="ru-RU"/>
              </w:rPr>
            </w:pPr>
            <w:r w:rsidRPr="00557C8E">
              <w:rPr>
                <w:sz w:val="28"/>
                <w:szCs w:val="28"/>
                <w:lang w:eastAsia="ru-RU"/>
              </w:rPr>
              <w:t xml:space="preserve">Подведение итогов практических работ, диагностических процедур.      </w:t>
            </w:r>
          </w:p>
          <w:p w:rsidR="00A0188D" w:rsidRPr="00557C8E" w:rsidRDefault="00A0188D" w:rsidP="00557C8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eastAsia="ru-RU"/>
              </w:rPr>
            </w:pPr>
            <w:r w:rsidRPr="00557C8E">
              <w:rPr>
                <w:sz w:val="28"/>
                <w:szCs w:val="28"/>
                <w:lang w:eastAsia="ru-RU"/>
              </w:rPr>
              <w:t xml:space="preserve"> Индивидуальный профессиональный план как средство реализации программы </w:t>
            </w:r>
          </w:p>
          <w:p w:rsidR="00A0188D" w:rsidRPr="00557C8E" w:rsidRDefault="00A0188D" w:rsidP="00557C8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eastAsia="ru-RU"/>
              </w:rPr>
            </w:pPr>
            <w:r w:rsidRPr="00557C8E">
              <w:rPr>
                <w:sz w:val="28"/>
                <w:szCs w:val="28"/>
                <w:lang w:eastAsia="ru-RU"/>
              </w:rPr>
              <w:t xml:space="preserve">личностного и профессионального роста человека.  Самоанализ в </w:t>
            </w:r>
            <w:proofErr w:type="gramStart"/>
            <w:r w:rsidRPr="00557C8E">
              <w:rPr>
                <w:sz w:val="28"/>
                <w:szCs w:val="28"/>
                <w:lang w:eastAsia="ru-RU"/>
              </w:rPr>
              <w:t>профессиональном</w:t>
            </w:r>
            <w:proofErr w:type="gramEnd"/>
          </w:p>
          <w:p w:rsidR="00A0188D" w:rsidRPr="00557C8E" w:rsidRDefault="00A0188D" w:rsidP="00557C8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eastAsia="ru-RU"/>
              </w:rPr>
            </w:pPr>
            <w:proofErr w:type="gramStart"/>
            <w:r w:rsidRPr="00557C8E">
              <w:rPr>
                <w:sz w:val="28"/>
                <w:szCs w:val="28"/>
                <w:lang w:eastAsia="ru-RU"/>
              </w:rPr>
              <w:t>самоопределении</w:t>
            </w:r>
            <w:proofErr w:type="gramEnd"/>
            <w:r w:rsidRPr="00557C8E">
              <w:rPr>
                <w:sz w:val="28"/>
                <w:szCs w:val="28"/>
                <w:lang w:eastAsia="ru-RU"/>
              </w:rPr>
              <w:t>. Собственные прогнозы учащихся.</w:t>
            </w:r>
          </w:p>
          <w:p w:rsidR="00A0188D" w:rsidRPr="00557C8E" w:rsidRDefault="00A0188D" w:rsidP="00557C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Целеустремленность в преодолении жизненных сложностей </w:t>
            </w:r>
          </w:p>
          <w:p w:rsidR="00A0188D" w:rsidRPr="00557C8E" w:rsidRDefault="00A0188D" w:rsidP="00557C8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eastAsia="ru-RU"/>
              </w:rPr>
            </w:pPr>
            <w:r w:rsidRPr="00557C8E">
              <w:rPr>
                <w:rFonts w:ascii="Times New Roman" w:hAnsi="Times New Roman"/>
                <w:sz w:val="28"/>
                <w:szCs w:val="28"/>
                <w:lang w:eastAsia="ru-RU"/>
              </w:rPr>
              <w:t>при устройстве своей профессиональной судьбы.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7C8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Практ</w:t>
            </w:r>
            <w:proofErr w:type="spellEnd"/>
            <w:r w:rsidRPr="00557C8E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 работа</w:t>
            </w:r>
            <w:r w:rsidRPr="00557C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" Личный профессиональный план"</w:t>
            </w:r>
          </w:p>
        </w:tc>
      </w:tr>
      <w:tr w:rsidR="00A0188D" w:rsidRPr="00417BF7" w:rsidTr="00557C8E">
        <w:trPr>
          <w:trHeight w:val="725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Погружение в практику - лучший способ принятия верного решения.</w:t>
            </w:r>
          </w:p>
        </w:tc>
      </w:tr>
      <w:tr w:rsidR="00A0188D" w:rsidRPr="00417BF7" w:rsidTr="00557C8E">
        <w:trPr>
          <w:trHeight w:val="725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Первые шаги в выборе профессии. Понятие "профессиональная проба"</w:t>
            </w:r>
          </w:p>
        </w:tc>
      </w:tr>
      <w:tr w:rsidR="00A0188D" w:rsidRPr="00417BF7" w:rsidTr="00557C8E">
        <w:trPr>
          <w:trHeight w:val="725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Проверьте себя в </w:t>
            </w:r>
            <w:proofErr w:type="spell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сфер</w:t>
            </w:r>
            <w:proofErr w:type="gram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е"</w:t>
            </w:r>
            <w:proofErr w:type="gram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-человек" и "человек-знаковая система": профессии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данного типа, требования к ним.</w:t>
            </w:r>
          </w:p>
        </w:tc>
      </w:tr>
      <w:tr w:rsidR="00A0188D" w:rsidRPr="00417BF7" w:rsidTr="00557C8E">
        <w:trPr>
          <w:trHeight w:val="725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7C8E">
              <w:rPr>
                <w:rFonts w:cs="Calibri"/>
                <w:color w:val="000000"/>
                <w:sz w:val="28"/>
                <w:szCs w:val="28"/>
                <w:u w:val="single"/>
                <w:lang w:eastAsia="ru-RU"/>
              </w:rPr>
              <w:t>Практ</w:t>
            </w:r>
            <w:proofErr w:type="spellEnd"/>
            <w:r w:rsidRPr="00557C8E">
              <w:rPr>
                <w:rFonts w:cs="Calibri"/>
                <w:color w:val="000000"/>
                <w:sz w:val="28"/>
                <w:szCs w:val="28"/>
                <w:u w:val="single"/>
                <w:lang w:eastAsia="ru-RU"/>
              </w:rPr>
              <w:t>. Раб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. Работа с </w:t>
            </w:r>
            <w:proofErr w:type="spell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профессиограммами</w:t>
            </w:r>
            <w:proofErr w:type="spell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. Знакомство с </w:t>
            </w:r>
            <w:proofErr w:type="spell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професиями</w:t>
            </w:r>
            <w:proofErr w:type="spell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"секретарь", 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"делопроизводитель", "архивист", "менеджер офиса". Встреча с представителями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профессий.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Информационные технологии (машинное делопроизводство)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Практические работы по освоению навыка быстрого набора текста. </w:t>
            </w:r>
            <w:r w:rsidRPr="00557C8E">
              <w:rPr>
                <w:rFonts w:cs="Calibri"/>
                <w:color w:val="000000"/>
                <w:sz w:val="28"/>
                <w:szCs w:val="28"/>
                <w:u w:val="single"/>
                <w:lang w:eastAsia="ru-RU"/>
              </w:rPr>
              <w:t>Упражнения.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lastRenderedPageBreak/>
              <w:t>Основной ряд клавиатуры. Верхний ряд клавиатуры. Нижний ряд клавиатуры.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Верхний          числовой  ряд клавиатуры.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Слитное письмо.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Основы делопроизводства на ПЭВМ. </w:t>
            </w:r>
            <w:r w:rsidRPr="00557C8E">
              <w:rPr>
                <w:rFonts w:cs="Calibri"/>
                <w:color w:val="000000"/>
                <w:sz w:val="28"/>
                <w:szCs w:val="28"/>
                <w:u w:val="single"/>
                <w:lang w:eastAsia="ru-RU"/>
              </w:rPr>
              <w:t>Практические работы. Оформление документов.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Документы. Реквизиты документов. Оформление заявлений. Расписка.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Письмо. Справка. Докладная записка.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Приказ. Выписка из приказа. Акт.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Резюме. Электронное письмо.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Телефонограмма.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Коммуникационные технологии.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Правила делового этикета.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7C8E">
              <w:rPr>
                <w:rFonts w:cs="Calibri"/>
                <w:color w:val="000000"/>
                <w:sz w:val="28"/>
                <w:szCs w:val="28"/>
                <w:u w:val="single"/>
                <w:lang w:eastAsia="ru-RU"/>
              </w:rPr>
              <w:t>Практ</w:t>
            </w:r>
            <w:proofErr w:type="spellEnd"/>
            <w:r w:rsidRPr="00557C8E">
              <w:rPr>
                <w:rFonts w:cs="Calibri"/>
                <w:color w:val="000000"/>
                <w:sz w:val="28"/>
                <w:szCs w:val="28"/>
                <w:u w:val="single"/>
                <w:lang w:eastAsia="ru-RU"/>
              </w:rPr>
              <w:t>. Работа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"Ведение телефонных переговоров"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7C8E">
              <w:rPr>
                <w:rFonts w:cs="Calibri"/>
                <w:color w:val="000000"/>
                <w:sz w:val="28"/>
                <w:szCs w:val="28"/>
                <w:u w:val="single"/>
                <w:lang w:eastAsia="ru-RU"/>
              </w:rPr>
              <w:t>практ</w:t>
            </w:r>
            <w:proofErr w:type="spellEnd"/>
            <w:r w:rsidRPr="00557C8E">
              <w:rPr>
                <w:rFonts w:cs="Calibri"/>
                <w:color w:val="000000"/>
                <w:sz w:val="28"/>
                <w:szCs w:val="28"/>
                <w:u w:val="single"/>
                <w:lang w:eastAsia="ru-RU"/>
              </w:rPr>
              <w:t>. Работа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"Прием посетителей"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Заключительный урок-конференция.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Профессиональные пробы.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Введение. Профессиональная </w:t>
            </w:r>
            <w:proofErr w:type="spell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проб</w:t>
            </w:r>
            <w:proofErr w:type="gram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а"</w:t>
            </w:r>
            <w:proofErr w:type="gram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человек</w:t>
            </w:r>
            <w:proofErr w:type="spell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-человек" и "человек-знаковая система"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Профессиональные требования к человеку. Планирование деятельности.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Технология трудоустройства. Собеседование.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i/>
                <w:color w:val="000000"/>
                <w:sz w:val="28"/>
                <w:szCs w:val="28"/>
                <w:lang w:eastAsia="ru-RU"/>
              </w:rPr>
              <w:t>Проба 1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.Практ. Раб. Деловая ролевая игра "Трудоустройство "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Выводы. Оценка. </w:t>
            </w:r>
            <w:proofErr w:type="spell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Самооценка</w:t>
            </w:r>
            <w:proofErr w:type="gram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рофессии</w:t>
            </w:r>
            <w:proofErr w:type="spell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"секретарь", "инспектор по кадрам",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"экономист", "кассир-оператор банка".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i/>
                <w:color w:val="000000"/>
                <w:sz w:val="28"/>
                <w:szCs w:val="28"/>
                <w:lang w:eastAsia="ru-RU"/>
              </w:rPr>
              <w:t>Проба</w:t>
            </w:r>
            <w:proofErr w:type="gramStart"/>
            <w:r w:rsidRPr="00557C8E">
              <w:rPr>
                <w:rFonts w:cs="Calibri"/>
                <w:i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 Комплексная работа "Собственный корреспондент"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Профессия "журналист"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Проведение пробы "интервью"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Проведение пробы "горячие новости"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Выводы о возможности выбора профессии "</w:t>
            </w:r>
            <w:proofErr w:type="spell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журналист</w:t>
            </w:r>
            <w:proofErr w:type="gram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"и</w:t>
            </w:r>
            <w:proofErr w:type="gram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ли</w:t>
            </w:r>
            <w:proofErr w:type="spell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других в сфере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"человек-человек". Оценка. Самооценка.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i/>
                <w:color w:val="000000"/>
                <w:sz w:val="28"/>
                <w:szCs w:val="28"/>
                <w:lang w:eastAsia="ru-RU"/>
              </w:rPr>
              <w:t>Проба 3.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Графический дизайн</w:t>
            </w:r>
            <w:proofErr w:type="gram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ровень знакомства).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Два подхода к понятию «графический </w:t>
            </w:r>
            <w:proofErr w:type="spell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дизайн»</w:t>
            </w:r>
            <w:proofErr w:type="gram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накомство</w:t>
            </w:r>
            <w:proofErr w:type="spell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с графическими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Программами. Графический дизай</w:t>
            </w:r>
            <w:proofErr w:type="gram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н-</w:t>
            </w:r>
            <w:proofErr w:type="gramEnd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как способ создания проекта какого-либо изделия (эскизы, чертежи, технические рисунки), программа  «Компас».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Знакомство с видами выполняемых чертежей на плоскости. Выполнение </w:t>
            </w:r>
            <w:proofErr w:type="gram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простых</w:t>
            </w:r>
            <w:proofErr w:type="gramEnd"/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упражнений. 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Знакомство с видами выполняемых чертежей в пространстве (3</w:t>
            </w:r>
            <w:r w:rsidRPr="00557C8E">
              <w:rPr>
                <w:rFonts w:cs="Calibri"/>
                <w:color w:val="000000"/>
                <w:sz w:val="28"/>
                <w:szCs w:val="28"/>
                <w:lang w:val="en-US" w:eastAsia="ru-RU"/>
              </w:rPr>
              <w:t>D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).Выполнение </w:t>
            </w: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упражнений.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Назначение презентаций, творческий подход. Подготовка презентации </w:t>
            </w:r>
            <w:proofErr w:type="gram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графическом редакторе</w:t>
            </w:r>
            <w:proofErr w:type="gramStart"/>
            <w:r w:rsidRPr="00557C8E">
              <w:rPr>
                <w:rFonts w:cs="Calibri"/>
                <w:color w:val="000000"/>
                <w:sz w:val="28"/>
                <w:szCs w:val="28"/>
                <w:lang w:val="en-US" w:eastAsia="ru-RU"/>
              </w:rPr>
              <w:t>Power</w:t>
            </w:r>
            <w:proofErr w:type="gramEnd"/>
            <w:r w:rsidRPr="00557C8E">
              <w:rPr>
                <w:rFonts w:cs="Calibri"/>
                <w:color w:val="000000"/>
                <w:sz w:val="28"/>
                <w:szCs w:val="28"/>
                <w:lang w:val="en-US" w:eastAsia="ru-RU"/>
              </w:rPr>
              <w:t xml:space="preserve"> Point</w:t>
            </w: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>Творческий  проект.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Технология проектирования. Выбор темы и обоснование проекта.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Работа с первоисточниками.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Исследование проекта. Поиск альтернативных вариантов.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Составление технологической документации или подробного плана</w:t>
            </w:r>
            <w:proofErr w:type="gramStart"/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Выполнение проекта.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557C8E">
              <w:rPr>
                <w:rFonts w:cs="Calibri"/>
                <w:color w:val="000000"/>
                <w:sz w:val="28"/>
                <w:szCs w:val="28"/>
                <w:lang w:eastAsia="ru-RU"/>
              </w:rPr>
              <w:t>Реклама проекта. Оценка проекта.</w:t>
            </w: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tbl>
            <w:tblPr>
              <w:tblW w:w="15255" w:type="dxa"/>
              <w:tblLayout w:type="fixed"/>
              <w:tblCellMar>
                <w:left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255"/>
            </w:tblGrid>
            <w:tr w:rsidR="00A0188D" w:rsidRPr="00417BF7">
              <w:trPr>
                <w:trHeight w:val="362"/>
              </w:trPr>
              <w:tc>
                <w:tcPr>
                  <w:tcW w:w="15257" w:type="dxa"/>
                </w:tcPr>
                <w:p w:rsidR="00A0188D" w:rsidRPr="00557C8E" w:rsidRDefault="00A0188D" w:rsidP="0055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7C8E">
                    <w:rPr>
                      <w:rFonts w:cs="Calibri"/>
                      <w:b/>
                      <w:color w:val="000000"/>
                      <w:sz w:val="28"/>
                      <w:szCs w:val="28"/>
                      <w:lang w:eastAsia="ru-RU"/>
                    </w:rPr>
                    <w:t>Готовность к выбору направления дальнейшего образования и выбора профессии.</w:t>
                  </w:r>
                </w:p>
              </w:tc>
            </w:tr>
            <w:tr w:rsidR="00A0188D" w:rsidRPr="00417BF7">
              <w:trPr>
                <w:trHeight w:val="362"/>
              </w:trPr>
              <w:tc>
                <w:tcPr>
                  <w:tcW w:w="15257" w:type="dxa"/>
                </w:tcPr>
                <w:p w:rsidR="00A0188D" w:rsidRPr="00557C8E" w:rsidRDefault="00A0188D" w:rsidP="0055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7C8E"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  <w:t>Сопоставление образов "идеальной" и реальных  профессий.</w:t>
                  </w:r>
                </w:p>
              </w:tc>
            </w:tr>
            <w:tr w:rsidR="00A0188D" w:rsidRPr="00417BF7">
              <w:trPr>
                <w:trHeight w:val="362"/>
              </w:trPr>
              <w:tc>
                <w:tcPr>
                  <w:tcW w:w="15257" w:type="dxa"/>
                </w:tcPr>
                <w:p w:rsidR="00A0188D" w:rsidRPr="00557C8E" w:rsidRDefault="00A0188D" w:rsidP="0055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7C8E"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  <w:t>Самостоятельный поиск информации о путях приобретения профессии. Анализ  рынка труда и образовательных услуг.</w:t>
                  </w:r>
                </w:p>
              </w:tc>
            </w:tr>
            <w:tr w:rsidR="00A0188D" w:rsidRPr="00417BF7">
              <w:trPr>
                <w:trHeight w:val="362"/>
              </w:trPr>
              <w:tc>
                <w:tcPr>
                  <w:tcW w:w="15257" w:type="dxa"/>
                </w:tcPr>
                <w:p w:rsidR="00A0188D" w:rsidRPr="00557C8E" w:rsidRDefault="00A0188D" w:rsidP="0055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7C8E"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  <w:t>Анализ материалов СМИ о выбранной профессии и проблем продолжения образования.</w:t>
                  </w:r>
                </w:p>
              </w:tc>
            </w:tr>
            <w:tr w:rsidR="00A0188D" w:rsidRPr="00417BF7">
              <w:trPr>
                <w:trHeight w:val="362"/>
              </w:trPr>
              <w:tc>
                <w:tcPr>
                  <w:tcW w:w="15257" w:type="dxa"/>
                </w:tcPr>
                <w:p w:rsidR="00A0188D" w:rsidRPr="00557C8E" w:rsidRDefault="00A0188D" w:rsidP="0055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7C8E"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  <w:t>Анализ достижения профессионального успеха.</w:t>
                  </w:r>
                </w:p>
              </w:tc>
            </w:tr>
            <w:tr w:rsidR="00A0188D" w:rsidRPr="00417BF7">
              <w:trPr>
                <w:trHeight w:val="362"/>
              </w:trPr>
              <w:tc>
                <w:tcPr>
                  <w:tcW w:w="15257" w:type="dxa"/>
                </w:tcPr>
                <w:p w:rsidR="00A0188D" w:rsidRPr="00557C8E" w:rsidRDefault="00A0188D" w:rsidP="0055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7C8E"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  <w:t>Интервью с носителями интересующих профессий.</w:t>
                  </w:r>
                </w:p>
              </w:tc>
            </w:tr>
            <w:tr w:rsidR="00A0188D" w:rsidRPr="00417BF7">
              <w:trPr>
                <w:trHeight w:val="362"/>
              </w:trPr>
              <w:tc>
                <w:tcPr>
                  <w:tcW w:w="15257" w:type="dxa"/>
                </w:tcPr>
                <w:p w:rsidR="00A0188D" w:rsidRPr="00557C8E" w:rsidRDefault="00A0188D" w:rsidP="0055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7C8E"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  <w:t>Экскурсия на предприятие.</w:t>
                  </w:r>
                </w:p>
              </w:tc>
            </w:tr>
            <w:tr w:rsidR="00A0188D" w:rsidRPr="00417BF7">
              <w:trPr>
                <w:trHeight w:val="362"/>
              </w:trPr>
              <w:tc>
                <w:tcPr>
                  <w:tcW w:w="15257" w:type="dxa"/>
                </w:tcPr>
                <w:p w:rsidR="00A0188D" w:rsidRPr="00557C8E" w:rsidRDefault="00A0188D" w:rsidP="0055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7C8E"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  <w:t>Анализ собранной информации.</w:t>
                  </w:r>
                </w:p>
              </w:tc>
            </w:tr>
            <w:tr w:rsidR="00A0188D" w:rsidRPr="00417BF7">
              <w:trPr>
                <w:trHeight w:val="362"/>
              </w:trPr>
              <w:tc>
                <w:tcPr>
                  <w:tcW w:w="15257" w:type="dxa"/>
                </w:tcPr>
                <w:p w:rsidR="00A0188D" w:rsidRPr="00557C8E" w:rsidRDefault="00A0188D" w:rsidP="0055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7C8E">
                    <w:rPr>
                      <w:rFonts w:cs="Calibri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Тестирование</w:t>
                  </w:r>
                  <w:r w:rsidRPr="00557C8E"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  <w:t xml:space="preserve"> «Готовность к выбору профессии».</w:t>
                  </w:r>
                </w:p>
              </w:tc>
            </w:tr>
            <w:tr w:rsidR="00A0188D" w:rsidRPr="00417BF7">
              <w:trPr>
                <w:trHeight w:val="362"/>
              </w:trPr>
              <w:tc>
                <w:tcPr>
                  <w:tcW w:w="15257" w:type="dxa"/>
                </w:tcPr>
                <w:p w:rsidR="00A0188D" w:rsidRPr="00557C8E" w:rsidRDefault="00A0188D" w:rsidP="0055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7C8E"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  <w:t>Оформление учебного отчета.</w:t>
                  </w:r>
                </w:p>
              </w:tc>
            </w:tr>
            <w:tr w:rsidR="00A0188D" w:rsidRPr="00417BF7">
              <w:trPr>
                <w:trHeight w:val="362"/>
              </w:trPr>
              <w:tc>
                <w:tcPr>
                  <w:tcW w:w="15257" w:type="dxa"/>
                </w:tcPr>
                <w:p w:rsidR="00A0188D" w:rsidRPr="00557C8E" w:rsidRDefault="00A0188D" w:rsidP="0055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7C8E"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  <w:t xml:space="preserve">Заключительный </w:t>
                  </w:r>
                  <w:r w:rsidRPr="00557C8E">
                    <w:rPr>
                      <w:rFonts w:cs="Calibri"/>
                      <w:i/>
                      <w:color w:val="000000"/>
                      <w:sz w:val="28"/>
                      <w:szCs w:val="28"/>
                      <w:lang w:eastAsia="ru-RU"/>
                    </w:rPr>
                    <w:t>урок-конференция</w:t>
                  </w:r>
                  <w:r w:rsidRPr="00557C8E">
                    <w:rPr>
                      <w:rFonts w:cs="Calibri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88D" w:rsidRPr="00417BF7" w:rsidTr="00557C8E">
        <w:trPr>
          <w:trHeight w:val="362"/>
        </w:trPr>
        <w:tc>
          <w:tcPr>
            <w:tcW w:w="15257" w:type="dxa"/>
          </w:tcPr>
          <w:p w:rsidR="00A0188D" w:rsidRPr="00557C8E" w:rsidRDefault="00A0188D" w:rsidP="00557C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188D" w:rsidRPr="00557C8E" w:rsidRDefault="00A0188D" w:rsidP="00557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88D" w:rsidRPr="00557C8E" w:rsidRDefault="00A0188D" w:rsidP="00557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88D" w:rsidRPr="00557C8E" w:rsidRDefault="00A0188D" w:rsidP="00557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88D" w:rsidRPr="00557C8E" w:rsidRDefault="00A0188D" w:rsidP="00557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88D" w:rsidRPr="00557C8E" w:rsidRDefault="00A0188D" w:rsidP="00557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88D" w:rsidRPr="00557C8E" w:rsidRDefault="00A0188D" w:rsidP="00557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88D" w:rsidRPr="00557C8E" w:rsidRDefault="00A0188D" w:rsidP="00557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88D" w:rsidRPr="00557C8E" w:rsidRDefault="00A0188D" w:rsidP="00557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88D" w:rsidRPr="00557C8E" w:rsidRDefault="00A0188D" w:rsidP="00557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88D" w:rsidRPr="00557C8E" w:rsidRDefault="00A0188D" w:rsidP="00557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88D" w:rsidRPr="00557C8E" w:rsidRDefault="00A0188D" w:rsidP="00557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88D" w:rsidRPr="00557C8E" w:rsidRDefault="00A0188D" w:rsidP="00557C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88D" w:rsidRPr="00557C8E" w:rsidRDefault="00A0188D" w:rsidP="00557C8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188D" w:rsidRDefault="00A0188D" w:rsidP="00557C8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188D" w:rsidRPr="00557C8E" w:rsidRDefault="00A0188D" w:rsidP="00557C8E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7C8E">
        <w:rPr>
          <w:rFonts w:ascii="Times New Roman" w:hAnsi="Times New Roman"/>
          <w:b/>
          <w:sz w:val="28"/>
          <w:szCs w:val="28"/>
          <w:lang w:eastAsia="ru-RU"/>
        </w:rPr>
        <w:lastRenderedPageBreak/>
        <w:t>Литература</w:t>
      </w:r>
    </w:p>
    <w:p w:rsidR="00A0188D" w:rsidRPr="00557C8E" w:rsidRDefault="00A0188D" w:rsidP="00557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C8E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557C8E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557C8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557C8E">
        <w:rPr>
          <w:rFonts w:ascii="Times New Roman" w:hAnsi="Times New Roman"/>
          <w:sz w:val="28"/>
          <w:szCs w:val="28"/>
          <w:lang w:val="en-US" w:eastAsia="ru-RU"/>
        </w:rPr>
        <w:t>mon</w:t>
      </w:r>
      <w:proofErr w:type="spellEnd"/>
      <w:r w:rsidRPr="00557C8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557C8E">
        <w:rPr>
          <w:rFonts w:ascii="Times New Roman" w:hAnsi="Times New Roman"/>
          <w:sz w:val="28"/>
          <w:szCs w:val="28"/>
          <w:lang w:val="en-US" w:eastAsia="ru-RU"/>
        </w:rPr>
        <w:t>gov</w:t>
      </w:r>
      <w:proofErr w:type="spellEnd"/>
      <w:r w:rsidRPr="00557C8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557C8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557C8E">
        <w:rPr>
          <w:rFonts w:ascii="Times New Roman" w:hAnsi="Times New Roman"/>
          <w:sz w:val="28"/>
          <w:szCs w:val="28"/>
          <w:lang w:eastAsia="ru-RU"/>
        </w:rPr>
        <w:t>.</w:t>
      </w:r>
    </w:p>
    <w:p w:rsidR="00A0188D" w:rsidRPr="00557C8E" w:rsidRDefault="00A0188D" w:rsidP="00557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C8E">
        <w:rPr>
          <w:rFonts w:ascii="Times New Roman" w:hAnsi="Times New Roman"/>
          <w:sz w:val="28"/>
          <w:szCs w:val="28"/>
          <w:lang w:eastAsia="ru-RU"/>
        </w:rPr>
        <w:t xml:space="preserve">Программы общеобразовательных учреждений. Технология. 1-4 </w:t>
      </w:r>
      <w:proofErr w:type="spellStart"/>
      <w:r w:rsidRPr="00557C8E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557C8E">
        <w:rPr>
          <w:rFonts w:ascii="Times New Roman" w:hAnsi="Times New Roman"/>
          <w:sz w:val="28"/>
          <w:szCs w:val="28"/>
          <w:lang w:eastAsia="ru-RU"/>
        </w:rPr>
        <w:t xml:space="preserve">., 5-11 </w:t>
      </w:r>
      <w:proofErr w:type="spellStart"/>
      <w:r w:rsidRPr="00557C8E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557C8E">
        <w:rPr>
          <w:rFonts w:ascii="Times New Roman" w:hAnsi="Times New Roman"/>
          <w:sz w:val="28"/>
          <w:szCs w:val="28"/>
          <w:lang w:eastAsia="ru-RU"/>
        </w:rPr>
        <w:t>. – М.: Просвещение, 2006.-240 с.</w:t>
      </w:r>
    </w:p>
    <w:p w:rsidR="00A0188D" w:rsidRPr="00557C8E" w:rsidRDefault="00A0188D" w:rsidP="00557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C8E">
        <w:rPr>
          <w:rFonts w:ascii="Times New Roman" w:hAnsi="Times New Roman"/>
          <w:sz w:val="28"/>
          <w:szCs w:val="28"/>
          <w:lang w:eastAsia="ru-RU"/>
        </w:rPr>
        <w:t xml:space="preserve">Сборник нормативных документов. Технология. / Сост. Э.Д. Днепров, А.Г. Аркадьев. – М.: Дрофа, 2008.-198 с. </w:t>
      </w:r>
    </w:p>
    <w:p w:rsidR="00A0188D" w:rsidRPr="00557C8E" w:rsidRDefault="00A0188D" w:rsidP="00557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C8E">
        <w:rPr>
          <w:rFonts w:ascii="Times New Roman" w:hAnsi="Times New Roman"/>
          <w:sz w:val="28"/>
          <w:szCs w:val="28"/>
          <w:lang w:eastAsia="ru-RU"/>
        </w:rPr>
        <w:t xml:space="preserve">Симоненко В.Д., </w:t>
      </w:r>
      <w:proofErr w:type="spellStart"/>
      <w:r w:rsidRPr="00557C8E">
        <w:rPr>
          <w:rFonts w:ascii="Times New Roman" w:hAnsi="Times New Roman"/>
          <w:sz w:val="28"/>
          <w:szCs w:val="28"/>
          <w:lang w:eastAsia="ru-RU"/>
        </w:rPr>
        <w:t>Матяш</w:t>
      </w:r>
      <w:proofErr w:type="spellEnd"/>
      <w:r w:rsidRPr="00557C8E">
        <w:rPr>
          <w:rFonts w:ascii="Times New Roman" w:hAnsi="Times New Roman"/>
          <w:sz w:val="28"/>
          <w:szCs w:val="28"/>
          <w:lang w:eastAsia="ru-RU"/>
        </w:rPr>
        <w:t xml:space="preserve"> Н.В. Основы технологической культуры: Книга для учителя. М.: </w:t>
      </w:r>
      <w:proofErr w:type="spellStart"/>
      <w:r w:rsidRPr="00557C8E">
        <w:rPr>
          <w:rFonts w:ascii="Times New Roman" w:hAnsi="Times New Roman"/>
          <w:sz w:val="28"/>
          <w:szCs w:val="28"/>
          <w:lang w:eastAsia="ru-RU"/>
        </w:rPr>
        <w:t>Вентана-Графф</w:t>
      </w:r>
      <w:proofErr w:type="spellEnd"/>
      <w:r w:rsidRPr="00557C8E">
        <w:rPr>
          <w:rFonts w:ascii="Times New Roman" w:hAnsi="Times New Roman"/>
          <w:sz w:val="28"/>
          <w:szCs w:val="28"/>
          <w:lang w:eastAsia="ru-RU"/>
        </w:rPr>
        <w:t xml:space="preserve">, 2003.-268 с.  </w:t>
      </w:r>
    </w:p>
    <w:p w:rsidR="00A0188D" w:rsidRPr="00557C8E" w:rsidRDefault="00A0188D" w:rsidP="00557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C8E">
        <w:rPr>
          <w:rFonts w:ascii="Times New Roman" w:hAnsi="Times New Roman"/>
          <w:sz w:val="28"/>
          <w:szCs w:val="28"/>
          <w:lang w:eastAsia="ru-RU"/>
        </w:rPr>
        <w:t xml:space="preserve">Технология профессионального успеха. </w:t>
      </w:r>
    </w:p>
    <w:p w:rsidR="00A0188D" w:rsidRPr="00557C8E" w:rsidRDefault="00A0188D" w:rsidP="00557C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188D" w:rsidRPr="00557C8E" w:rsidRDefault="00A0188D" w:rsidP="00557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C8E">
        <w:rPr>
          <w:rFonts w:ascii="Times New Roman" w:hAnsi="Times New Roman"/>
          <w:sz w:val="28"/>
          <w:szCs w:val="28"/>
          <w:lang w:eastAsia="ru-RU"/>
        </w:rPr>
        <w:t xml:space="preserve">Технология.10-11 классы. Рабочие программы, элективные курсы. Методическое пособие / </w:t>
      </w:r>
      <w:proofErr w:type="spellStart"/>
      <w:r w:rsidRPr="00557C8E">
        <w:rPr>
          <w:rFonts w:ascii="Times New Roman" w:hAnsi="Times New Roman"/>
          <w:sz w:val="28"/>
          <w:szCs w:val="28"/>
          <w:lang w:eastAsia="ru-RU"/>
        </w:rPr>
        <w:t>Сос</w:t>
      </w:r>
      <w:proofErr w:type="spellEnd"/>
      <w:r w:rsidRPr="00557C8E">
        <w:rPr>
          <w:rFonts w:ascii="Times New Roman" w:hAnsi="Times New Roman"/>
          <w:sz w:val="28"/>
          <w:szCs w:val="28"/>
          <w:lang w:eastAsia="ru-RU"/>
        </w:rPr>
        <w:t xml:space="preserve">.: Л.Н. Бобровская, Е.А. Сапрыкина, Т.В.Озерова.-2–е изд., </w:t>
      </w:r>
      <w:proofErr w:type="spellStart"/>
      <w:r w:rsidRPr="00557C8E">
        <w:rPr>
          <w:rFonts w:ascii="Times New Roman" w:hAnsi="Times New Roman"/>
          <w:sz w:val="28"/>
          <w:szCs w:val="28"/>
          <w:lang w:eastAsia="ru-RU"/>
        </w:rPr>
        <w:t>стереотип</w:t>
      </w:r>
      <w:proofErr w:type="gramStart"/>
      <w:r w:rsidRPr="00557C8E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557C8E">
        <w:rPr>
          <w:rFonts w:ascii="Times New Roman" w:hAnsi="Times New Roman"/>
          <w:sz w:val="28"/>
          <w:szCs w:val="28"/>
          <w:lang w:eastAsia="ru-RU"/>
        </w:rPr>
        <w:t>М.:Издательство</w:t>
      </w:r>
      <w:proofErr w:type="spellEnd"/>
      <w:r w:rsidRPr="00557C8E">
        <w:rPr>
          <w:rFonts w:ascii="Times New Roman" w:hAnsi="Times New Roman"/>
          <w:sz w:val="28"/>
          <w:szCs w:val="28"/>
          <w:lang w:eastAsia="ru-RU"/>
        </w:rPr>
        <w:t xml:space="preserve"> «Глобус», 2009.-224 с.</w:t>
      </w:r>
    </w:p>
    <w:p w:rsidR="00A0188D" w:rsidRPr="00557C8E" w:rsidRDefault="00A0188D" w:rsidP="00557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57C8E">
        <w:rPr>
          <w:rFonts w:ascii="Times New Roman" w:hAnsi="Times New Roman"/>
          <w:sz w:val="28"/>
          <w:szCs w:val="28"/>
          <w:lang w:eastAsia="ru-RU"/>
        </w:rPr>
        <w:t>Технология</w:t>
      </w:r>
      <w:proofErr w:type="gramStart"/>
      <w:r w:rsidRPr="00557C8E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Pr="00557C8E">
        <w:rPr>
          <w:rFonts w:ascii="Times New Roman" w:hAnsi="Times New Roman"/>
          <w:sz w:val="28"/>
          <w:szCs w:val="28"/>
          <w:lang w:eastAsia="ru-RU"/>
        </w:rPr>
        <w:t>ворческие</w:t>
      </w:r>
      <w:proofErr w:type="spellEnd"/>
      <w:r w:rsidRPr="00557C8E">
        <w:rPr>
          <w:rFonts w:ascii="Times New Roman" w:hAnsi="Times New Roman"/>
          <w:sz w:val="28"/>
          <w:szCs w:val="28"/>
          <w:lang w:eastAsia="ru-RU"/>
        </w:rPr>
        <w:t xml:space="preserve"> проекты: организация работы / авт.-сост. А.В. </w:t>
      </w:r>
      <w:proofErr w:type="spellStart"/>
      <w:r w:rsidRPr="00557C8E">
        <w:rPr>
          <w:rFonts w:ascii="Times New Roman" w:hAnsi="Times New Roman"/>
          <w:sz w:val="28"/>
          <w:szCs w:val="28"/>
          <w:lang w:eastAsia="ru-RU"/>
        </w:rPr>
        <w:t>Жадаева</w:t>
      </w:r>
      <w:proofErr w:type="spellEnd"/>
      <w:r w:rsidRPr="00557C8E">
        <w:rPr>
          <w:rFonts w:ascii="Times New Roman" w:hAnsi="Times New Roman"/>
          <w:sz w:val="28"/>
          <w:szCs w:val="28"/>
          <w:lang w:eastAsia="ru-RU"/>
        </w:rPr>
        <w:t>, А.В. Пяткова.- Волгоград:  Учитель, 2011.-88 с.</w:t>
      </w:r>
    </w:p>
    <w:p w:rsidR="00A0188D" w:rsidRPr="00557C8E" w:rsidRDefault="00A0188D" w:rsidP="00557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C8E">
        <w:rPr>
          <w:rFonts w:ascii="Times New Roman" w:hAnsi="Times New Roman"/>
          <w:sz w:val="28"/>
          <w:szCs w:val="28"/>
          <w:lang w:eastAsia="ru-RU"/>
        </w:rPr>
        <w:t xml:space="preserve">Технология. 5-11 классы. Проектная деятельность на уроках: планирование, конспекты уроков, творческие проекты, рабочая тетрадь для учащихся / авт.- сост. Н.А. Пономарева.- Волгоград: Учитель, 2010.-107 с. </w:t>
      </w:r>
    </w:p>
    <w:p w:rsidR="00A0188D" w:rsidRPr="00557C8E" w:rsidRDefault="00A0188D" w:rsidP="00557C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188D" w:rsidRPr="00557C8E" w:rsidRDefault="00A0188D" w:rsidP="00557C8E">
      <w:pPr>
        <w:jc w:val="center"/>
        <w:rPr>
          <w:b/>
          <w:sz w:val="28"/>
          <w:szCs w:val="28"/>
          <w:lang w:eastAsia="ru-RU"/>
        </w:rPr>
      </w:pPr>
    </w:p>
    <w:p w:rsidR="00A0188D" w:rsidRPr="00557C8E" w:rsidRDefault="00A0188D" w:rsidP="00557C8E">
      <w:pPr>
        <w:rPr>
          <w:sz w:val="28"/>
          <w:szCs w:val="28"/>
          <w:lang w:eastAsia="ru-RU"/>
        </w:rPr>
      </w:pPr>
    </w:p>
    <w:p w:rsidR="00A0188D" w:rsidRDefault="00A0188D"/>
    <w:sectPr w:rsidR="00A0188D" w:rsidSect="00B2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E63"/>
    <w:rsid w:val="00113056"/>
    <w:rsid w:val="0012101B"/>
    <w:rsid w:val="002D08D5"/>
    <w:rsid w:val="00377453"/>
    <w:rsid w:val="00417BF7"/>
    <w:rsid w:val="00427930"/>
    <w:rsid w:val="00557C8E"/>
    <w:rsid w:val="005F4E63"/>
    <w:rsid w:val="00A0188D"/>
    <w:rsid w:val="00B22C20"/>
    <w:rsid w:val="00D04D81"/>
    <w:rsid w:val="00D22EA3"/>
    <w:rsid w:val="00D902FD"/>
    <w:rsid w:val="00DF4EE7"/>
    <w:rsid w:val="00F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2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 Windows</cp:lastModifiedBy>
  <cp:revision>6</cp:revision>
  <cp:lastPrinted>2020-08-30T23:42:00Z</cp:lastPrinted>
  <dcterms:created xsi:type="dcterms:W3CDTF">2018-08-29T00:35:00Z</dcterms:created>
  <dcterms:modified xsi:type="dcterms:W3CDTF">2020-08-30T23:43:00Z</dcterms:modified>
</cp:coreProperties>
</file>